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85B7">
      <w:pPr>
        <w:bidi w:val="0"/>
        <w:spacing w:line="360" w:lineRule="auto"/>
        <w:jc w:val="center"/>
        <w:rPr>
          <w:rFonts w:hint="default" w:asciiTheme="majorAscii" w:hAnsiTheme="majorAscii"/>
          <w:b/>
          <w:sz w:val="20"/>
        </w:rPr>
      </w:pPr>
      <w:r>
        <w:rPr>
          <w:rFonts w:hint="default" w:asciiTheme="majorAscii" w:hAnsiTheme="majorAscii"/>
          <w:b/>
          <w:sz w:val="20"/>
        </w:rPr>
        <w:t>ANEXO II</w:t>
      </w:r>
    </w:p>
    <w:p w14:paraId="61AF1D33">
      <w:pPr>
        <w:bidi w:val="0"/>
        <w:spacing w:line="360" w:lineRule="auto"/>
        <w:jc w:val="center"/>
        <w:rPr>
          <w:rFonts w:hint="default" w:asciiTheme="majorAscii" w:hAnsiTheme="majorAscii"/>
          <w:sz w:val="20"/>
        </w:rPr>
      </w:pPr>
    </w:p>
    <w:p w14:paraId="501BBD15">
      <w:pPr>
        <w:bidi w:val="0"/>
        <w:spacing w:line="360" w:lineRule="auto"/>
        <w:jc w:val="center"/>
        <w:rPr>
          <w:rFonts w:hint="default" w:asciiTheme="majorAscii" w:hAnsiTheme="majorAscii"/>
          <w:sz w:val="20"/>
        </w:rPr>
      </w:pPr>
      <w:r>
        <w:rPr>
          <w:rFonts w:hint="default" w:asciiTheme="majorAscii" w:hAnsiTheme="majorAscii"/>
          <w:b/>
          <w:sz w:val="20"/>
        </w:rPr>
        <w:t>FORMULÁRIO DE RECURSO CONTRA O RESULTADO PARCIAL OU PRELIMINAR</w:t>
      </w:r>
    </w:p>
    <w:p w14:paraId="7D563702">
      <w:pPr>
        <w:bidi w:val="0"/>
        <w:spacing w:line="360" w:lineRule="auto"/>
        <w:jc w:val="center"/>
        <w:rPr>
          <w:rFonts w:hint="default" w:asciiTheme="majorAscii" w:hAnsiTheme="majorAscii"/>
          <w:sz w:val="20"/>
        </w:rPr>
      </w:pPr>
    </w:p>
    <w:p w14:paraId="699CC547">
      <w:pPr>
        <w:bidi w:val="0"/>
        <w:spacing w:line="360" w:lineRule="auto"/>
        <w:jc w:val="center"/>
        <w:rPr>
          <w:rFonts w:hint="default" w:asciiTheme="majorAscii" w:hAnsiTheme="majorAscii"/>
          <w:sz w:val="20"/>
        </w:rPr>
      </w:pPr>
      <w:r>
        <w:rPr>
          <w:rFonts w:hint="default" w:asciiTheme="majorAscii" w:hAnsiTheme="majorAscii"/>
          <w:b/>
          <w:sz w:val="20"/>
        </w:rPr>
        <w:t>CHAMADA PÚBLICA SIMPLIFICADA Nº 2</w:t>
      </w:r>
      <w:r>
        <w:rPr>
          <w:rFonts w:hint="default" w:asciiTheme="majorAscii" w:hAnsiTheme="majorAscii"/>
          <w:b/>
          <w:sz w:val="20"/>
          <w:lang w:val="pt-BR"/>
        </w:rPr>
        <w:t>3</w:t>
      </w:r>
      <w:r>
        <w:rPr>
          <w:rFonts w:hint="default" w:asciiTheme="majorAscii" w:hAnsiTheme="majorAscii"/>
          <w:b/>
          <w:sz w:val="20"/>
        </w:rPr>
        <w:t>/2025/CÂMPUS GOIÂNIA/IFG</w:t>
      </w:r>
      <w:r>
        <w:rPr>
          <w:rFonts w:hint="default" w:asciiTheme="majorAscii" w:hAnsiTheme="majorAscii"/>
          <w:b/>
          <w:sz w:val="20"/>
        </w:rPr>
        <w:tab/>
      </w:r>
      <w:bookmarkStart w:id="0" w:name="_GoBack"/>
      <w:bookmarkEnd w:id="0"/>
    </w:p>
    <w:p w14:paraId="0FBFA26D">
      <w:pPr>
        <w:bidi w:val="0"/>
        <w:spacing w:line="360" w:lineRule="auto"/>
        <w:jc w:val="center"/>
        <w:rPr>
          <w:rFonts w:ascii="Arial-BoldMT" w:hAnsi="Arial-BoldMT"/>
          <w:sz w:val="20"/>
        </w:rPr>
      </w:pPr>
    </w:p>
    <w:tbl>
      <w:tblPr>
        <w:tblStyle w:val="3"/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94"/>
      </w:tblGrid>
      <w:tr w14:paraId="2DCFCD0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6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</w:tcPr>
          <w:p w14:paraId="3280F22B">
            <w:pPr>
              <w:pStyle w:val="9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IDENTIFICAÇÃO</w:t>
            </w:r>
          </w:p>
        </w:tc>
      </w:tr>
      <w:tr w14:paraId="5763430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6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5EEAB0">
            <w:pPr>
              <w:pStyle w:val="9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Candidato:</w:t>
            </w:r>
          </w:p>
          <w:p w14:paraId="3AB5ECA8">
            <w:pPr>
              <w:pStyle w:val="9"/>
              <w:bidi w:val="0"/>
              <w:jc w:val="left"/>
              <w:rPr>
                <w:rFonts w:ascii="Arial" w:hAnsi="Arial"/>
              </w:rPr>
            </w:pPr>
          </w:p>
        </w:tc>
      </w:tr>
      <w:tr w14:paraId="179087E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6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9ADA36">
            <w:pPr>
              <w:pStyle w:val="9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Matrícula:</w:t>
            </w:r>
          </w:p>
          <w:p w14:paraId="216B8FA3">
            <w:pPr>
              <w:pStyle w:val="9"/>
              <w:bidi w:val="0"/>
              <w:jc w:val="left"/>
              <w:rPr>
                <w:rFonts w:ascii="Arial" w:hAnsi="Arial"/>
              </w:rPr>
            </w:pPr>
          </w:p>
        </w:tc>
      </w:tr>
      <w:tr w14:paraId="400EF97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6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</w:tcPr>
          <w:p w14:paraId="25AC2BF1">
            <w:pPr>
              <w:pStyle w:val="9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JUSTIFICATIVA</w:t>
            </w:r>
          </w:p>
        </w:tc>
      </w:tr>
      <w:tr w14:paraId="4A02105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6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20ED58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0C91B375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53C9AE33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1175EECE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19F83794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40101E46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6D1CBD15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5A08FAA2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4DA17E90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3BA5529D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6ACD7844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5AD9051B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6763BDCE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71BE9607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7B458F88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4D66AB64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0F3ED4D8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397DC2F4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68BF6A6C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4D72FCB2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4DFA662A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212D6582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151CBCA5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549D66FC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6B525DE4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1A3ECF83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2CFC228A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436BA3E7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23B7E80C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47B8472E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</w:tc>
      </w:tr>
      <w:tr w14:paraId="46211F1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63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BAB0E2">
            <w:pPr>
              <w:pStyle w:val="9"/>
              <w:bidi w:val="0"/>
              <w:jc w:val="right"/>
              <w:rPr>
                <w:rFonts w:ascii="Arial" w:hAnsi="Arial"/>
              </w:rPr>
            </w:pPr>
          </w:p>
          <w:p w14:paraId="344CA164">
            <w:pPr>
              <w:pStyle w:val="9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Goiânia, ____ de _________________ de 2025</w:t>
            </w:r>
          </w:p>
          <w:p w14:paraId="19AA7019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4F868575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  <w:p w14:paraId="4634FA3E">
            <w:pPr>
              <w:pStyle w:val="9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Assinatura: _______________________________________________</w:t>
            </w:r>
          </w:p>
          <w:p w14:paraId="686543F3">
            <w:pPr>
              <w:pStyle w:val="9"/>
              <w:bidi w:val="0"/>
              <w:jc w:val="center"/>
              <w:rPr>
                <w:rFonts w:ascii="Arial" w:hAnsi="Arial"/>
              </w:rPr>
            </w:pPr>
          </w:p>
        </w:tc>
      </w:tr>
    </w:tbl>
    <w:p w14:paraId="6F4725E0">
      <w:pPr>
        <w:bidi w:val="0"/>
        <w:spacing w:line="360" w:lineRule="auto"/>
        <w:jc w:val="center"/>
        <w:rPr>
          <w:rFonts w:ascii="Arial-BoldMT" w:hAnsi="Arial-BoldMT"/>
          <w:sz w:val="20"/>
        </w:rPr>
      </w:pP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compat>
    <w:doNotBreakWrappedTables/>
    <w:compatSetting w:name="compatibilityMode" w:uri="http://schemas.microsoft.com/office/word" w:val="12"/>
  </w:compat>
  <w:rsids>
    <w:rsidRoot w:val="00000000"/>
    <w:rsid w:val="011E5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Lucida Sans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7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9">
    <w:name w:val="Conteúdo da tabela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</Words>
  <Characters>263</Characters>
  <Paragraphs>9</Paragraphs>
  <TotalTime>10</TotalTime>
  <ScaleCrop>false</ScaleCrop>
  <LinksUpToDate>false</LinksUpToDate>
  <CharactersWithSpaces>286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2025-09-04T14:17:59Z</dcterms:created>
  <dc:creator>3384506</dc:creator>
  <cp:lastModifiedBy>3384506</cp:lastModifiedBy>
  <dcterms:modified xsi:type="dcterms:W3CDTF">2025-09-04T14:18:20Z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4E5E46E44E284BBFA67EBB3FE3F72E2A_12</vt:lpwstr>
  </property>
</Properties>
</file>